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54F" w:rsidRDefault="007F69D2" w:rsidP="007F69D2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Примерная форма </w:t>
      </w:r>
      <w:r>
        <w:rPr>
          <w:rFonts w:cstheme="minorHAnsi"/>
          <w:b/>
          <w:color w:val="FF0000"/>
          <w:sz w:val="30"/>
          <w:szCs w:val="30"/>
          <w:u w:val="single"/>
        </w:rPr>
        <w:t>ежегодной отчетности для фонда без</w:t>
      </w:r>
      <w:r w:rsidRPr="00FD4098">
        <w:rPr>
          <w:rFonts w:cstheme="minorHAnsi"/>
          <w:b/>
          <w:color w:val="FF0000"/>
          <w:sz w:val="30"/>
          <w:szCs w:val="30"/>
          <w:u w:val="single"/>
        </w:rPr>
        <w:t xml:space="preserve">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>размещени</w:t>
      </w:r>
      <w:r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>я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 </w:t>
      </w:r>
      <w:r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информации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на </w:t>
      </w:r>
      <w:proofErr w:type="gramStart"/>
      <w:r w:rsidRPr="00BB087A">
        <w:rPr>
          <w:rFonts w:cstheme="minorHAnsi"/>
          <w:b/>
          <w:color w:val="FF0000"/>
          <w:sz w:val="30"/>
          <w:szCs w:val="30"/>
          <w:u w:val="single"/>
        </w:rPr>
        <w:t>официальном</w:t>
      </w:r>
      <w:proofErr w:type="gramEnd"/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 Интернет-портале Министерства юстиции</w:t>
      </w:r>
    </w:p>
    <w:p w:rsidR="004C154F" w:rsidRDefault="004C154F" w:rsidP="007F69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 юстиции</w:t>
      </w: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Республики Беларусь</w:t>
      </w: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ул. Коллекторная, 10,</w:t>
      </w: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220004, г. Минск</w:t>
      </w:r>
    </w:p>
    <w:p w:rsidR="004C154F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Pr="00E5393E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5393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ИНФОРМАЦИЯ О ПРОДОЛЖЕНИИ ДЕЯТЕЛЬНОСТИ, ПОСТУПЛЕНИИ И РАСХОДОВАНИИ ДЕНЕЖНЫХ СРЕДСТВ И ИНОГО ИМУЩЕСТВА</w:t>
      </w:r>
    </w:p>
    <w:p w:rsidR="004C154F" w:rsidRPr="002A17B4" w:rsidRDefault="004C154F" w:rsidP="004C154F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9420A" w:rsidRPr="00AC42E5" w:rsidRDefault="0099420A" w:rsidP="009942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соответствии с </w:t>
      </w:r>
      <w:r w:rsidRPr="00B41D6C">
        <w:rPr>
          <w:rFonts w:ascii="Times New Roman" w:hAnsi="Times New Roman" w:cs="Times New Roman"/>
          <w:sz w:val="30"/>
          <w:szCs w:val="30"/>
        </w:rPr>
        <w:t xml:space="preserve">подпунктом 46.2 пункта 46 Положения о создании, деятельности и ликвидации фондов в Республике Беларусь, утвержденного Указом Президента Республики Беларусь </w:t>
      </w:r>
      <w:r>
        <w:rPr>
          <w:rFonts w:ascii="Times New Roman" w:hAnsi="Times New Roman" w:cs="Times New Roman"/>
          <w:sz w:val="30"/>
          <w:szCs w:val="30"/>
        </w:rPr>
        <w:br/>
      </w:r>
      <w:r w:rsidRPr="00B41D6C">
        <w:rPr>
          <w:rFonts w:ascii="Times New Roman" w:hAnsi="Times New Roman" w:cs="Times New Roman"/>
          <w:sz w:val="30"/>
          <w:szCs w:val="30"/>
        </w:rPr>
        <w:t>от 01.07.2005 г. № 302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BF71F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486B44">
        <w:rPr>
          <w:rFonts w:ascii="Times New Roman" w:hAnsi="Times New Roman" w:cs="Times New Roman"/>
          <w:sz w:val="30"/>
          <w:szCs w:val="30"/>
        </w:rPr>
        <w:t>а основании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статьи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9-2 Закона Республики Беларусь от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июня 2014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 xml:space="preserve">г. </w:t>
      </w:r>
      <w:r>
        <w:rPr>
          <w:rFonts w:ascii="Times New Roman" w:hAnsi="Times New Roman" w:cs="Times New Roman"/>
          <w:sz w:val="30"/>
          <w:szCs w:val="30"/>
        </w:rPr>
        <w:t xml:space="preserve">№ </w:t>
      </w:r>
      <w:r w:rsidRPr="00486B44">
        <w:rPr>
          <w:rFonts w:ascii="Times New Roman" w:hAnsi="Times New Roman" w:cs="Times New Roman"/>
          <w:sz w:val="30"/>
          <w:szCs w:val="30"/>
        </w:rPr>
        <w:t xml:space="preserve">165-З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486B44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мерах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 xml:space="preserve">предотвращению легализации доходов, полученных преступным путем, </w:t>
      </w:r>
      <w:r>
        <w:rPr>
          <w:rFonts w:ascii="Times New Roman" w:hAnsi="Times New Roman" w:cs="Times New Roman"/>
          <w:sz w:val="30"/>
          <w:szCs w:val="30"/>
        </w:rPr>
        <w:br/>
      </w:r>
      <w:r w:rsidRPr="00486B44">
        <w:rPr>
          <w:rFonts w:ascii="Times New Roman" w:hAnsi="Times New Roman" w:cs="Times New Roman"/>
          <w:sz w:val="30"/>
          <w:szCs w:val="30"/>
        </w:rPr>
        <w:t>финансирования террористической деятельности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финансирования распространения оружия массового поражения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______________________________________________________________</w:t>
      </w:r>
      <w:r w:rsidR="00104B1A">
        <w:rPr>
          <w:rFonts w:ascii="Times New Roman" w:eastAsia="Times New Roman" w:hAnsi="Times New Roman" w:cs="Times New Roman"/>
          <w:sz w:val="30"/>
          <w:szCs w:val="30"/>
          <w:lang w:eastAsia="ru-RU"/>
        </w:rPr>
        <w:t>__</w:t>
      </w:r>
      <w:proofErr w:type="gramEnd"/>
    </w:p>
    <w:p w:rsidR="0099420A" w:rsidRPr="00AC42E5" w:rsidRDefault="0099420A" w:rsidP="0099420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название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фонда</w:t>
      </w: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4C154F" w:rsidRDefault="00630C75" w:rsidP="004C154F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сообщает следующее</w:t>
      </w:r>
      <w:r w:rsidR="004C154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30C75" w:rsidRDefault="00630C75" w:rsidP="00630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оответствующая информация о </w:t>
      </w:r>
      <w:r w:rsidR="0099420A">
        <w:rPr>
          <w:rFonts w:ascii="Times New Roman" w:hAnsi="Times New Roman" w:cs="Times New Roman"/>
          <w:sz w:val="30"/>
          <w:szCs w:val="30"/>
        </w:rPr>
        <w:t xml:space="preserve">продолжении </w:t>
      </w:r>
      <w:r>
        <w:rPr>
          <w:rFonts w:ascii="Times New Roman" w:hAnsi="Times New Roman" w:cs="Times New Roman"/>
          <w:sz w:val="30"/>
          <w:szCs w:val="30"/>
        </w:rPr>
        <w:t xml:space="preserve">своей деятельности, в том числе,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поступлении и расходовании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денежных средств и иного имущества</w:t>
      </w:r>
      <w:r w:rsidR="00E67D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размещена </w:t>
      </w:r>
      <w:r w:rsidR="0099420A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</w:t>
      </w:r>
      <w:r w:rsidR="00E67D93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____________________.</w:t>
      </w:r>
    </w:p>
    <w:p w:rsidR="0099420A" w:rsidRPr="00AC42E5" w:rsidRDefault="0099420A" w:rsidP="009942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Фонд с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ообщает, что продолжает свою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деятельность и информирует, что 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</w:t>
      </w:r>
      <w:r w:rsidRPr="00E40E4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располагается по адресу:</w:t>
      </w:r>
    </w:p>
    <w:p w:rsidR="0099420A" w:rsidRPr="00AC42E5" w:rsidRDefault="0099420A" w:rsidP="0099420A">
      <w:pPr>
        <w:spacing w:line="240" w:lineRule="auto"/>
        <w:ind w:right="5244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название </w:t>
      </w:r>
      <w:r w:rsidR="00AA7088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исполнительного</w:t>
      </w: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органа)</w:t>
      </w:r>
    </w:p>
    <w:p w:rsidR="0099420A" w:rsidRPr="00AC42E5" w:rsidRDefault="0099420A" w:rsidP="0099420A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99420A" w:rsidRPr="00AC42E5" w:rsidRDefault="0099420A" w:rsidP="0099420A">
      <w:pPr>
        <w:spacing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(указывается фактическое местонахождение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фонда</w:t>
      </w: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F3005" w:rsidRPr="00A4379E" w:rsidRDefault="00CF3005" w:rsidP="00CF30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A4379E">
        <w:rPr>
          <w:rFonts w:ascii="Times New Roman" w:hAnsi="Times New Roman" w:cs="Times New Roman"/>
          <w:sz w:val="30"/>
          <w:szCs w:val="30"/>
          <w:lang w:val="be-BY"/>
        </w:rPr>
        <w:t>Фонд имеет представительства (филиалы) в:</w:t>
      </w:r>
    </w:p>
    <w:p w:rsidR="00CF3005" w:rsidRPr="00C41C9F" w:rsidRDefault="00CF3005" w:rsidP="00CF300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C41C9F">
        <w:rPr>
          <w:rFonts w:ascii="Times New Roman" w:hAnsi="Times New Roman" w:cs="Times New Roman"/>
          <w:sz w:val="30"/>
          <w:szCs w:val="30"/>
          <w:lang w:val="be-BY"/>
        </w:rPr>
        <w:t>_______________________________________________</w:t>
      </w:r>
    </w:p>
    <w:p w:rsidR="00CF3005" w:rsidRPr="00C41C9F" w:rsidRDefault="00CF3005" w:rsidP="00CF3005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1C9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</w:t>
      </w:r>
    </w:p>
    <w:p w:rsidR="00CF3005" w:rsidRDefault="00CF3005" w:rsidP="00CF3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F3005" w:rsidRDefault="00CF3005" w:rsidP="00CF30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 о количестве учредителей фонда:</w:t>
      </w:r>
    </w:p>
    <w:p w:rsidR="00CF3005" w:rsidRPr="00C41C9F" w:rsidRDefault="00CF3005" w:rsidP="00CF3005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1C9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</w:t>
      </w:r>
    </w:p>
    <w:p w:rsidR="00CF3005" w:rsidRPr="00C41C9F" w:rsidRDefault="00CF3005" w:rsidP="00CF3005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1C9F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</w:t>
      </w:r>
    </w:p>
    <w:p w:rsidR="00AA7088" w:rsidRDefault="00AA7088" w:rsidP="0099420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F3005" w:rsidRDefault="00CF3005" w:rsidP="0099420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bookmarkEnd w:id="0"/>
    </w:p>
    <w:p w:rsidR="0099420A" w:rsidRDefault="0099420A" w:rsidP="0099420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Сведения о мероприятиях, проведенных фондом в 202__  году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2608"/>
        <w:gridCol w:w="4110"/>
        <w:gridCol w:w="2310"/>
      </w:tblGrid>
      <w:tr w:rsidR="0099420A" w:rsidTr="00A50A19">
        <w:trPr>
          <w:trHeight w:val="662"/>
        </w:trPr>
        <w:tc>
          <w:tcPr>
            <w:tcW w:w="739" w:type="dxa"/>
          </w:tcPr>
          <w:p w:rsidR="0099420A" w:rsidRPr="00747C24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08" w:type="dxa"/>
          </w:tcPr>
          <w:p w:rsidR="0099420A" w:rsidRPr="00747C24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4110" w:type="dxa"/>
          </w:tcPr>
          <w:p w:rsidR="0099420A" w:rsidRPr="00747C24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мероприятия</w:t>
            </w:r>
          </w:p>
        </w:tc>
        <w:tc>
          <w:tcPr>
            <w:tcW w:w="2310" w:type="dxa"/>
          </w:tcPr>
          <w:p w:rsidR="0099420A" w:rsidRPr="00747C24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мероприятия</w:t>
            </w:r>
          </w:p>
        </w:tc>
      </w:tr>
      <w:tr w:rsidR="0099420A" w:rsidTr="00A50A19">
        <w:trPr>
          <w:trHeight w:val="262"/>
        </w:trPr>
        <w:tc>
          <w:tcPr>
            <w:tcW w:w="739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8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110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310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9420A" w:rsidTr="00A50A19">
        <w:trPr>
          <w:trHeight w:val="326"/>
        </w:trPr>
        <w:tc>
          <w:tcPr>
            <w:tcW w:w="739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8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110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310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99420A" w:rsidTr="00A50A19">
        <w:trPr>
          <w:trHeight w:val="301"/>
        </w:trPr>
        <w:tc>
          <w:tcPr>
            <w:tcW w:w="739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608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110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310" w:type="dxa"/>
          </w:tcPr>
          <w:p w:rsidR="0099420A" w:rsidRDefault="0099420A" w:rsidP="00A50A19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99420A" w:rsidRDefault="0099420A" w:rsidP="0099420A">
      <w:pPr>
        <w:spacing w:before="120"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A4379E">
        <w:rPr>
          <w:rFonts w:ascii="Times New Roman" w:hAnsi="Times New Roman" w:cs="Times New Roman"/>
          <w:sz w:val="30"/>
          <w:szCs w:val="30"/>
        </w:rPr>
        <w:t>Размер</w:t>
      </w:r>
      <w:r>
        <w:rPr>
          <w:rFonts w:ascii="Times New Roman" w:hAnsi="Times New Roman" w:cs="Times New Roman"/>
          <w:sz w:val="30"/>
          <w:szCs w:val="30"/>
        </w:rPr>
        <w:t xml:space="preserve"> (стоимость)</w:t>
      </w:r>
      <w:r w:rsidRPr="00A4379E">
        <w:rPr>
          <w:rFonts w:ascii="Times New Roman" w:hAnsi="Times New Roman" w:cs="Times New Roman"/>
          <w:sz w:val="30"/>
          <w:szCs w:val="30"/>
        </w:rPr>
        <w:t xml:space="preserve"> имущества, необходимого для деятельности фонда,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4379E">
        <w:rPr>
          <w:rFonts w:ascii="Times New Roman" w:hAnsi="Times New Roman" w:cs="Times New Roman"/>
          <w:sz w:val="30"/>
          <w:szCs w:val="30"/>
        </w:rPr>
        <w:t>на 01.01.202__ года:</w:t>
      </w:r>
      <w:r>
        <w:rPr>
          <w:rFonts w:ascii="Times New Roman" w:hAnsi="Times New Roman" w:cs="Times New Roman"/>
          <w:sz w:val="30"/>
          <w:szCs w:val="30"/>
        </w:rPr>
        <w:t xml:space="preserve"> _____________________________________________</w:t>
      </w:r>
    </w:p>
    <w:p w:rsidR="0099420A" w:rsidRDefault="0099420A" w:rsidP="004C15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9420A" w:rsidRDefault="0099420A" w:rsidP="004C15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99420A" w:rsidRPr="00AC42E5" w:rsidRDefault="0099420A" w:rsidP="0099420A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</w:t>
      </w: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   </w:t>
      </w: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</w:t>
      </w: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______________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</w:t>
      </w:r>
    </w:p>
    <w:p w:rsidR="0099420A" w:rsidRPr="00AC42E5" w:rsidRDefault="0099420A" w:rsidP="009942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руководителя фонда)</w:t>
      </w:r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(подпись)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(инициалы, фамилия)</w:t>
      </w:r>
    </w:p>
    <w:p w:rsidR="0099420A" w:rsidRDefault="0099420A" w:rsidP="009942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99420A" w:rsidSect="00CA6D02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332" w:rsidRDefault="00AB5332">
      <w:pPr>
        <w:spacing w:after="0" w:line="240" w:lineRule="auto"/>
      </w:pPr>
      <w:r>
        <w:separator/>
      </w:r>
    </w:p>
  </w:endnote>
  <w:endnote w:type="continuationSeparator" w:id="0">
    <w:p w:rsidR="00AB5332" w:rsidRDefault="00AB5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332" w:rsidRDefault="00AB5332">
      <w:pPr>
        <w:spacing w:after="0" w:line="240" w:lineRule="auto"/>
      </w:pPr>
      <w:r>
        <w:separator/>
      </w:r>
    </w:p>
  </w:footnote>
  <w:footnote w:type="continuationSeparator" w:id="0">
    <w:p w:rsidR="00AB5332" w:rsidRDefault="00AB5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273546"/>
      <w:docPartObj>
        <w:docPartGallery w:val="Page Numbers (Top of Page)"/>
        <w:docPartUnique/>
      </w:docPartObj>
    </w:sdtPr>
    <w:sdtEndPr/>
    <w:sdtContent>
      <w:p w:rsidR="00CA6D02" w:rsidRDefault="00BB367B">
        <w:pPr>
          <w:pStyle w:val="a4"/>
          <w:jc w:val="center"/>
        </w:pPr>
        <w:r w:rsidRPr="00271F36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71F36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71F36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F3005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271F36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25B8D"/>
    <w:multiLevelType w:val="hybridMultilevel"/>
    <w:tmpl w:val="686C976C"/>
    <w:lvl w:ilvl="0" w:tplc="C9A07802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5A"/>
    <w:rsid w:val="00104B1A"/>
    <w:rsid w:val="00271F36"/>
    <w:rsid w:val="00285FCE"/>
    <w:rsid w:val="004A03F1"/>
    <w:rsid w:val="004C154F"/>
    <w:rsid w:val="0054135C"/>
    <w:rsid w:val="00630C75"/>
    <w:rsid w:val="006B5A5A"/>
    <w:rsid w:val="006C0733"/>
    <w:rsid w:val="0078778F"/>
    <w:rsid w:val="007F69D2"/>
    <w:rsid w:val="009359B8"/>
    <w:rsid w:val="0099420A"/>
    <w:rsid w:val="00AA7088"/>
    <w:rsid w:val="00AB5332"/>
    <w:rsid w:val="00BB367B"/>
    <w:rsid w:val="00C550CF"/>
    <w:rsid w:val="00C72935"/>
    <w:rsid w:val="00CF3005"/>
    <w:rsid w:val="00E67D93"/>
    <w:rsid w:val="00F4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5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1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154F"/>
  </w:style>
  <w:style w:type="paragraph" w:styleId="a6">
    <w:name w:val="footer"/>
    <w:basedOn w:val="a"/>
    <w:link w:val="a7"/>
    <w:uiPriority w:val="99"/>
    <w:unhideWhenUsed/>
    <w:rsid w:val="00271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1F36"/>
  </w:style>
  <w:style w:type="paragraph" w:styleId="a8">
    <w:name w:val="Balloon Text"/>
    <w:basedOn w:val="a"/>
    <w:link w:val="a9"/>
    <w:uiPriority w:val="99"/>
    <w:semiHidden/>
    <w:unhideWhenUsed/>
    <w:rsid w:val="00935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5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5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1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154F"/>
  </w:style>
  <w:style w:type="paragraph" w:styleId="a6">
    <w:name w:val="footer"/>
    <w:basedOn w:val="a"/>
    <w:link w:val="a7"/>
    <w:uiPriority w:val="99"/>
    <w:unhideWhenUsed/>
    <w:rsid w:val="00271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1F36"/>
  </w:style>
  <w:style w:type="paragraph" w:styleId="a8">
    <w:name w:val="Balloon Text"/>
    <w:basedOn w:val="a"/>
    <w:link w:val="a9"/>
    <w:uiPriority w:val="99"/>
    <w:semiHidden/>
    <w:unhideWhenUsed/>
    <w:rsid w:val="00935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5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Курилик Дмитрий Анатольевич</dc:creator>
  <cp:lastModifiedBy>Курилик Дмитрий Анатольевич</cp:lastModifiedBy>
  <cp:revision>2</cp:revision>
  <cp:lastPrinted>2021-02-03T12:15:00Z</cp:lastPrinted>
  <dcterms:created xsi:type="dcterms:W3CDTF">2021-04-16T07:47:00Z</dcterms:created>
  <dcterms:modified xsi:type="dcterms:W3CDTF">2021-04-16T07:47:00Z</dcterms:modified>
</cp:coreProperties>
</file>