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7FA6" w14:textId="77777777" w:rsidR="002C4B55" w:rsidRDefault="00E43B7F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E43B7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Комментарии по заполнению выделены желтым</w:t>
      </w:r>
      <w:r w:rsidR="002C4B5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.</w:t>
      </w:r>
    </w:p>
    <w:p w14:paraId="2B6FDA13" w14:textId="77777777" w:rsidR="00E43B7F" w:rsidRDefault="002C4B55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Представленные комментарии основаны на наиболее часто задаваемых вопросах и могут не отражать все возникающие вопросы по заполнению</w:t>
      </w:r>
    </w:p>
    <w:p w14:paraId="7D0DCB6A" w14:textId="77777777" w:rsidR="00E43B7F" w:rsidRDefault="00E43B7F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418A69" w14:textId="77777777" w:rsidR="00E43B7F" w:rsidRDefault="00E43B7F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679D03" w14:textId="77777777" w:rsidR="00491ED8" w:rsidRDefault="00FA754B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Просьба о признании </w:t>
      </w:r>
    </w:p>
    <w:p w14:paraId="37FF3EC7" w14:textId="77777777" w:rsidR="00FA754B" w:rsidRPr="00FA754B" w:rsidRDefault="00FA754B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или о признании и исполнении</w:t>
      </w:r>
    </w:p>
    <w:p w14:paraId="56182518" w14:textId="77777777" w:rsidR="00FA754B" w:rsidRDefault="00FA754B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A754B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r w:rsidR="00D27F3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F3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="00D27F3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подпункт «а» пункта 1 статьи 10 </w:t>
      </w: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/>
          <w:sz w:val="24"/>
          <w:szCs w:val="24"/>
        </w:rPr>
        <w:t>подпункт «а» пункта 2 статьи 10</w:t>
      </w:r>
      <w:r w:rsidRPr="00FA754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статья 30)</w:t>
      </w:r>
    </w:p>
    <w:p w14:paraId="7753EA86" w14:textId="77777777" w:rsidR="00E43B7F" w:rsidRPr="00FA754B" w:rsidRDefault="00E43B7F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69590A97" w14:textId="77777777" w:rsidR="00FA754B" w:rsidRPr="00FA754B" w:rsidRDefault="00FA754B" w:rsidP="00FA754B">
      <w:pPr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F8430F" w14:textId="77777777" w:rsidR="00FA754B" w:rsidRPr="006B40F2" w:rsidRDefault="00FA754B" w:rsidP="00FA754B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6B40F2">
        <w:rPr>
          <w:rFonts w:ascii="Times New Roman" w:eastAsia="Times New Roman" w:hAnsi="Times New Roman" w:cs="Times New Roman"/>
          <w:sz w:val="24"/>
          <w:szCs w:val="24"/>
        </w:rPr>
        <w:t>О КОНФИДЕНЦИАЛЬНОСТИ И ЗАЩИТЕ ПЕРСОНАЛЬНЫХ ДАННЫХ</w:t>
      </w:r>
    </w:p>
    <w:p w14:paraId="2A31681F" w14:textId="77777777" w:rsidR="00FA754B" w:rsidRPr="006B40F2" w:rsidRDefault="00FA754B" w:rsidP="00FA754B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</w:p>
    <w:p w14:paraId="447446A7" w14:textId="77777777" w:rsid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Личные данные, собранные или переданные в соответствии с Конвенцией, должны использоваться только в тех целях, для которых они были собраны или переданы. Любой орган, обрабатывающий такого рода информацию, должен обеспечивать ее конфиденциальность в соответствии с законодательством своего государства.</w:t>
      </w:r>
    </w:p>
    <w:p w14:paraId="3BC742E5" w14:textId="77777777" w:rsidR="00FA754B" w:rsidRPr="00AC3853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5E16F1" w14:textId="77777777" w:rsidR="00FA754B" w:rsidRPr="00AC3853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 не должен разглашать или подтверждать информацию, собранную или переданную в соответствии с настоящей Конвенцией, если сочтет, что указанные действия создадут угрозу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здоровью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, безопасности или свобод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физического лица в соответствии со </w:t>
      </w:r>
      <w:hyperlink r:id="rId6" w:history="1">
        <w:r w:rsidRPr="00AC3853">
          <w:rPr>
            <w:rStyle w:val="a6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статьей 40</w:t>
        </w:r>
      </w:hyperlink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2A30DE4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58C4B7" w14:textId="77777777" w:rsidR="00E43B7F" w:rsidRDefault="00FA754B" w:rsidP="00E43B7F">
      <w:pPr>
        <w:ind w:right="-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40F2">
        <w:rPr>
          <w:rFonts w:ascii="Times New Roman" w:eastAsia="Times New Roman" w:hAnsi="Times New Roman" w:cs="Times New Roman"/>
          <w:i/>
          <w:sz w:val="24"/>
          <w:szCs w:val="24"/>
        </w:rPr>
        <w:t>Центральный орган принял решение о неразглашении в соответствии со статьей 40.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этот пункт отмечен, информация в разделах 2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должна указываться только на странице «Информация ограниченного доступа о заявителе» настоящего формуляра.</w:t>
      </w:r>
    </w:p>
    <w:p w14:paraId="5C7F4EA3" w14:textId="77777777" w:rsidR="00E43B7F" w:rsidRPr="00FA754B" w:rsidRDefault="00E43B7F" w:rsidP="00E43B7F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1AF898DC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CFB00" w14:textId="77777777" w:rsidR="00E43B7F" w:rsidRPr="00FA754B" w:rsidRDefault="00FA754B" w:rsidP="00E43B7F">
      <w:pPr>
        <w:ind w:right="-2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дела запрашивающего Центрального органа</w:t>
      </w:r>
      <w:proofErr w:type="gram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4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162253971"/>
      <w:r w:rsidR="00E43B7F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</w:t>
      </w:r>
      <w:proofErr w:type="gramEnd"/>
      <w:r w:rsidR="00E43B7F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 xml:space="preserve"> заполняется заявителем</w:t>
      </w:r>
      <w:bookmarkEnd w:id="0"/>
    </w:p>
    <w:p w14:paraId="630608FD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3B184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0C77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p w14:paraId="60010047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495D6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>Заявителем является:</w:t>
      </w:r>
    </w:p>
    <w:p w14:paraId="10A4F7C1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 w:rsidR="00491ED8">
        <w:rPr>
          <w:rFonts w:ascii="Times New Roman" w:hAnsi="Times New Roman" w:cs="Times New Roman"/>
          <w:sz w:val="24"/>
          <w:szCs w:val="24"/>
        </w:rPr>
        <w:t> </w:t>
      </w:r>
      <w:r w:rsidRPr="00FA754B">
        <w:rPr>
          <w:rFonts w:ascii="Times New Roman" w:hAnsi="Times New Roman" w:cs="Times New Roman"/>
          <w:bCs/>
          <w:sz w:val="24"/>
          <w:szCs w:val="24"/>
        </w:rPr>
        <w:t>Лицо, в отношении которого содержание запрашивается или которому оно должно выплачиваться</w:t>
      </w:r>
      <w:r w:rsidR="00E43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осуществляется человеку, подающему на алименты, например, матери ребенка на нее саму</w:t>
      </w:r>
    </w:p>
    <w:p w14:paraId="23C165C1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="00491ED8">
        <w:rPr>
          <w:rFonts w:ascii="Times New Roman" w:hAnsi="Times New Roman" w:cs="Times New Roman"/>
          <w:sz w:val="24"/>
          <w:szCs w:val="24"/>
        </w:rPr>
        <w:t> </w:t>
      </w:r>
      <w:r w:rsidRPr="00FA754B">
        <w:rPr>
          <w:rFonts w:ascii="Times New Roman" w:hAnsi="Times New Roman" w:cs="Times New Roman"/>
          <w:bCs/>
          <w:sz w:val="24"/>
          <w:szCs w:val="24"/>
        </w:rPr>
        <w:t>Представитель лица, в отношении которого содержание запрашивается или которому оно должно выплачиваться</w:t>
      </w:r>
      <w:r w:rsidR="00E43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полагается представляемому лицу, например, только ребенку, а заявление подает мать</w:t>
      </w:r>
    </w:p>
    <w:p w14:paraId="4D697142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Должник</w:t>
      </w:r>
    </w:p>
    <w:p w14:paraId="612ACA24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Представитель должника</w:t>
      </w:r>
    </w:p>
    <w:p w14:paraId="4199A6C3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F5EF5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</w:p>
    <w:p w14:paraId="030AA7DC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4AD66801" w14:textId="77777777" w:rsidR="00FA754B" w:rsidRDefault="00FA754B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Дата рождения:</w:t>
      </w:r>
      <w:r w:rsidRPr="007E682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1"/>
      </w:r>
      <w:r w:rsidR="00E4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указывать, согласно имеющейся практике данные нужны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E60DA57" w14:textId="77777777" w:rsidR="00FA754B" w:rsidRPr="00FA754B" w:rsidRDefault="00FA754B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FC46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14:paraId="486EB38A" w14:textId="77777777" w:rsid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A921E" w14:textId="77777777" w:rsidR="002C4B55" w:rsidRPr="00FA754B" w:rsidRDefault="002C4B55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472B3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 Наименование государственного органа:</w:t>
      </w:r>
      <w:r w:rsidR="002C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B55" w:rsidRPr="002C4B55">
        <w:rPr>
          <w:rFonts w:ascii="Times New Roman" w:eastAsia="Times New Roman" w:hAnsi="Times New Roman" w:cs="Times New Roman"/>
          <w:sz w:val="24"/>
          <w:szCs w:val="24"/>
          <w:highlight w:val="yellow"/>
        </w:rPr>
        <w:t>не заполняется, если просьбу подает физическое лицо</w:t>
      </w:r>
    </w:p>
    <w:p w14:paraId="3AE102C9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Фамилия(-и) контактного лица:</w:t>
      </w:r>
    </w:p>
    <w:p w14:paraId="6534B6FA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="004354F7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(имена) контактного лица:</w:t>
      </w:r>
    </w:p>
    <w:p w14:paraId="325C8C7B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62799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6CA9D50C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F1D9A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Адрес:</w:t>
      </w:r>
    </w:p>
    <w:p w14:paraId="3DFF7AAE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0D1247F8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115FB802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2022E012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FAE6FB" w14:textId="77777777" w:rsidR="00FA754B" w:rsidRPr="00FA754B" w:rsidRDefault="004354F7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Сведения о лице</w:t>
      </w:r>
      <w:r w:rsidR="00FA754B" w:rsidRPr="00FA754B">
        <w:rPr>
          <w:rFonts w:ascii="Times New Roman" w:eastAsia="Times New Roman" w:hAnsi="Times New Roman" w:cs="Times New Roman"/>
          <w:bCs/>
          <w:sz w:val="24"/>
          <w:szCs w:val="24"/>
        </w:rPr>
        <w:t>(лицах), в отношении которого(-ых) содержание запрашивается или которому(-ым) оно должно выплачиваться</w:t>
      </w:r>
    </w:p>
    <w:p w14:paraId="587C2038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ECFA0F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A2E96">
        <w:rPr>
          <w:rFonts w:ascii="Times New Roman" w:hAnsi="Times New Roman" w:cs="Times New Roman"/>
          <w:sz w:val="24"/>
          <w:szCs w:val="24"/>
        </w:rPr>
      </w:r>
      <w:r w:rsidR="008A2E96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Содержание запрашивается в отношении заявителя или должно выплачиваться заявителю, указанному выше</w:t>
      </w:r>
      <w:r w:rsidR="00E43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осуществляется человеку, подающему на алименты, например, матери ребенка на нее саму</w:t>
      </w:r>
      <w:r w:rsidR="00E43B7F">
        <w:rPr>
          <w:rFonts w:ascii="Times New Roman" w:hAnsi="Times New Roman" w:cs="Times New Roman"/>
          <w:bCs/>
          <w:sz w:val="24"/>
          <w:szCs w:val="24"/>
          <w:highlight w:val="yellow"/>
        </w:rPr>
        <w:t>. В ином случае весь пункт остается пустым</w:t>
      </w:r>
    </w:p>
    <w:p w14:paraId="1A41D2A4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3A921A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содержания:</w:t>
      </w:r>
    </w:p>
    <w:p w14:paraId="6403D5F2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02339157" w14:textId="77777777" w:rsidR="00FA754B" w:rsidRPr="001378AA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аналогичные браку отношения</w:t>
      </w:r>
    </w:p>
    <w:p w14:paraId="0F5B63B7" w14:textId="77777777" w:rsidR="001378AA" w:rsidRPr="001378AA" w:rsidRDefault="00FA754B" w:rsidP="001378AA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родство (пожалуйста, уточните): </w:t>
      </w:r>
    </w:p>
    <w:p w14:paraId="400D244C" w14:textId="77777777" w:rsidR="00FA754B" w:rsidRPr="001378AA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брат/сестра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внук/внучка</w:t>
      </w:r>
    </w:p>
    <w:p w14:paraId="533646A8" w14:textId="77777777" w:rsidR="00FA754B" w:rsidRDefault="00FA754B" w:rsidP="001378AA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="001378AA" w:rsidRPr="00805CC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4418D12" w14:textId="77777777" w:rsidR="001378AA" w:rsidRPr="001378AA" w:rsidRDefault="001378AA" w:rsidP="001378AA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CDD6E9" w14:textId="77777777" w:rsidR="001378AA" w:rsidRPr="001378AA" w:rsidRDefault="00FA754B" w:rsidP="001378A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или выплач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ивается следующему(-им) ребенку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(детям)</w:t>
      </w:r>
      <w:r w:rsidR="00E4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полагается представляемому лицу, например, только ребенку, а заявление подает мать</w:t>
      </w:r>
      <w:r w:rsidR="00E43B7F">
        <w:rPr>
          <w:rFonts w:ascii="Times New Roman" w:hAnsi="Times New Roman" w:cs="Times New Roman"/>
          <w:bCs/>
          <w:sz w:val="24"/>
          <w:szCs w:val="24"/>
          <w:highlight w:val="yellow"/>
        </w:rPr>
        <w:t>. Необходимо выбрать данный пункт, проставить галочку/крестик</w:t>
      </w:r>
    </w:p>
    <w:p w14:paraId="10BA8DA7" w14:textId="77777777" w:rsidR="00FA754B" w:rsidRPr="001378AA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D8ED73" w14:textId="77777777" w:rsidR="00FA754B" w:rsidRPr="006F2666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51DF2">
        <w:rPr>
          <w:rFonts w:ascii="Times New Roman" w:eastAsia="Times New Roman" w:hAnsi="Times New Roman" w:cs="Times New Roman"/>
          <w:bCs/>
          <w:sz w:val="24"/>
          <w:szCs w:val="24"/>
        </w:rPr>
        <w:t>Фамил</w:t>
      </w:r>
      <w:r w:rsidR="006F2666">
        <w:rPr>
          <w:rFonts w:ascii="Times New Roman" w:eastAsia="Times New Roman" w:hAnsi="Times New Roman" w:cs="Times New Roman"/>
          <w:bCs/>
          <w:sz w:val="24"/>
          <w:szCs w:val="24"/>
        </w:rPr>
        <w:t>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01A2DF2" w14:textId="77777777" w:rsidR="00FA754B" w:rsidRPr="006F2666" w:rsidRDefault="006F2666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2761563C" w14:textId="77777777" w:rsidR="00FA754B" w:rsidRPr="006F2666" w:rsidRDefault="006F2666" w:rsidP="00FA754B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="00FA754B"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754B"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FA754B"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C3613E9" w14:textId="77777777" w:rsidR="00FA754B" w:rsidRPr="00D53150" w:rsidRDefault="00D53150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1A6C2DD" w14:textId="77777777" w:rsidR="00E43B7F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158E5D5F" w14:textId="77777777" w:rsidR="00E43B7F" w:rsidRPr="001378AA" w:rsidRDefault="00E43B7F" w:rsidP="00E43B7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B7F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требуется выбрать применимое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проставить галочку/крестик</w:t>
      </w:r>
    </w:p>
    <w:p w14:paraId="11A0CB20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9D3449" w14:textId="77777777" w:rsidR="00D53150" w:rsidRPr="006F2666" w:rsidRDefault="00FA754B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="00D53150"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9EBAE10" w14:textId="77777777" w:rsidR="00D53150" w:rsidRPr="006F2666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3181519D" w14:textId="77777777" w:rsidR="00D53150" w:rsidRPr="006F2666" w:rsidRDefault="00D53150" w:rsidP="00D53150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924B78C" w14:textId="77777777" w:rsidR="00FA754B" w:rsidRPr="00D53150" w:rsidRDefault="00D53150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0A24297" w14:textId="77777777" w:rsidR="00D53150" w:rsidRPr="00FA754B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0BE14E56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86E48D" w14:textId="77777777" w:rsidR="00D53150" w:rsidRPr="006F2666" w:rsidRDefault="00FA754B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="00D53150"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AFACE9D" w14:textId="77777777" w:rsidR="00D53150" w:rsidRPr="006F2666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22D52B43" w14:textId="77777777" w:rsidR="00D53150" w:rsidRPr="006F2666" w:rsidRDefault="00D53150" w:rsidP="00D53150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6E97517" w14:textId="77777777" w:rsidR="00FA754B" w:rsidRPr="00D53150" w:rsidRDefault="00D53150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53DE5B3" w14:textId="77777777" w:rsidR="00D53150" w:rsidRPr="00FA754B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52A1BE8C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17D561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3.3.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в отношении следующего лица или должно ему выплачиваться</w:t>
      </w:r>
      <w:r w:rsidR="0052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69FD" w:rsidRPr="00C769F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</w:t>
      </w:r>
      <w:r w:rsidR="00521495" w:rsidRPr="0052149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 xml:space="preserve">е заполняется заявителем, если алименты взыскиваются по пунктам 3.1. </w:t>
      </w:r>
      <w:r w:rsidR="0052149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и (или)</w:t>
      </w:r>
      <w:r w:rsidR="00521495" w:rsidRPr="0052149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 xml:space="preserve"> 3.2.</w:t>
      </w:r>
    </w:p>
    <w:p w14:paraId="0761BFE3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0B0C2E" w14:textId="77777777" w:rsidR="00D53150" w:rsidRPr="004D6E77" w:rsidRDefault="00D53150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5EDF1AB3" w14:textId="77777777" w:rsidR="00D53150" w:rsidRPr="004D6E77" w:rsidRDefault="00D53150" w:rsidP="00D53150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имена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301024A3" w14:textId="77777777" w:rsidR="00FA754B" w:rsidRPr="00D53150" w:rsidRDefault="00D53150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65A525C" w14:textId="77777777" w:rsidR="00FA754B" w:rsidRPr="004D6E77" w:rsidRDefault="00D53150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содержания</w:t>
      </w:r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021688C4" w14:textId="77777777" w:rsidR="00D53150" w:rsidRPr="001378AA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358965B3" w14:textId="77777777" w:rsidR="00D53150" w:rsidRPr="001378AA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730F5B18" w14:textId="77777777" w:rsidR="00D53150" w:rsidRPr="001378AA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2F269B1C" w14:textId="77777777" w:rsidR="00D53150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7195085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32E5DF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дополнительно в отношении детей или лиц или должно им выплачиваться; дополнительные сведения прилагаются</w:t>
      </w:r>
    </w:p>
    <w:p w14:paraId="38A950B0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893E03" w14:textId="77777777" w:rsidR="00D53150" w:rsidRPr="004D6E77" w:rsidRDefault="00FA754B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4.1.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известны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должнике</w:t>
      </w:r>
    </w:p>
    <w:p w14:paraId="761CDD44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617449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То же лицо, что и заявитель, указанный выше</w:t>
      </w:r>
    </w:p>
    <w:p w14:paraId="51B6F4A7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</w:p>
    <w:p w14:paraId="72D4863A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5E2E5DEC" w14:textId="77777777" w:rsidR="00FA754B" w:rsidRPr="00D53150" w:rsidRDefault="00FA754B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3D61481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проживания:</w:t>
      </w:r>
      <w:r w:rsidR="00E4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указывается в иностранном государстве</w:t>
      </w:r>
    </w:p>
    <w:p w14:paraId="36DD76AD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Почтовый адрес:</w:t>
      </w:r>
    </w:p>
    <w:p w14:paraId="691E8E35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426C68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4.2.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(если известны и имеют отношение к делу)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о представителе лица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(лиц), в отношении которого(-ых) содержание запрашивается или которому(-ым) оно должно выплачиваться, если заявителем является должник</w:t>
      </w:r>
    </w:p>
    <w:p w14:paraId="1345B3DE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11F634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</w:t>
      </w:r>
      <w:r w:rsidR="00D53150" w:rsidRPr="00A30DD8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53150" w:rsidRPr="00A30DD8"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14:paraId="701F2FAF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="00A30DD8"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77754415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>
        <w:rPr>
          <w:rFonts w:ascii="Times New Roman" w:eastAsia="Times New Roman" w:hAnsi="Times New Roman" w:cs="Times New Roman"/>
          <w:bCs/>
          <w:sz w:val="24"/>
          <w:szCs w:val="24"/>
        </w:rPr>
        <w:t>Адрес: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C1CF0A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6E30A4BF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5B2D25BA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6E0D319A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34C368" w14:textId="77777777" w:rsidR="00A30DD8" w:rsidRPr="00A30DD8" w:rsidRDefault="00FA754B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4.3.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Информация, которая может помочь в установлении местонахождения ответчика</w:t>
      </w:r>
    </w:p>
    <w:p w14:paraId="023913F9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BFEADB" w14:textId="77777777" w:rsidR="00A30DD8" w:rsidRPr="00A30DD8" w:rsidRDefault="00FA754B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Личный идентификационный номер:</w:t>
      </w:r>
    </w:p>
    <w:p w14:paraId="77A1C4A0" w14:textId="77777777" w:rsidR="00A30DD8" w:rsidRPr="00A30DD8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(укажите наименование государства или территориальной единицы, которые выдали номер)</w:t>
      </w:r>
    </w:p>
    <w:p w14:paraId="140122A4" w14:textId="77777777" w:rsidR="00FA754B" w:rsidRPr="00A30DD8" w:rsidRDefault="00FA754B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9AB271" w14:textId="77777777" w:rsid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Любая другая информация, которая может помочь в установлении местонахождения ответчика</w:t>
      </w:r>
    </w:p>
    <w:p w14:paraId="6BBC49C0" w14:textId="77777777" w:rsidR="00A30DD8" w:rsidRPr="00A30DD8" w:rsidRDefault="00A30DD8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664D80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Платежи</w:t>
      </w:r>
    </w:p>
    <w:p w14:paraId="3CB7FFFE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E47A9A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Информация для электронного перевода платежей (если необходимо)</w:t>
      </w:r>
      <w:r w:rsidR="008E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D406326" w14:textId="77777777" w:rsidR="00A30DD8" w:rsidRPr="00A30DD8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банка:</w:t>
      </w:r>
      <w:r w:rsidR="0052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" w:name="_Hlk162254151"/>
      <w:r w:rsidR="00521495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  <w:bookmarkEnd w:id="1"/>
    </w:p>
    <w:p w14:paraId="3A2896BA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NBIC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2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495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422B22F4" w14:textId="77777777" w:rsidR="00A30DD8" w:rsidRDefault="00A30DD8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SWIFT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21495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требуется указать</w:t>
      </w:r>
      <w:r w:rsidR="0052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BE8CC20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IBAN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3"/>
      </w:r>
      <w:r w:rsidR="00521495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требуется указать</w:t>
      </w:r>
    </w:p>
    <w:p w14:paraId="7CEBA729" w14:textId="77777777" w:rsidR="00A30DD8" w:rsidRPr="004D6E77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Номер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счета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2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495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7778D14B" w14:textId="77777777" w:rsidR="00A30DD8" w:rsidRPr="00A30DD8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Имя владельца счета:</w:t>
      </w:r>
      <w:r w:rsidR="0052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495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  <w:r w:rsid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фамилию и имя</w:t>
      </w:r>
    </w:p>
    <w:p w14:paraId="71021EC2" w14:textId="77777777" w:rsidR="00FA754B" w:rsidRPr="00A30DD8" w:rsidRDefault="00A30DD8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Назначение платежа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FA754B"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4"/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указывать «алименты» для избегания неточностей в денежных пер</w:t>
      </w:r>
      <w:r w:rsidR="002C4B5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е</w:t>
      </w:r>
      <w:r w:rsidR="00E43B7F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водах</w:t>
      </w:r>
    </w:p>
    <w:p w14:paraId="7962E3B2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C6212B" w14:textId="77777777" w:rsidR="00FA754B" w:rsidRPr="00AB76A5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B76A5" w:rsidRPr="00AB76A5">
        <w:rPr>
          <w:rFonts w:ascii="Times New Roman" w:eastAsia="Times New Roman" w:hAnsi="Times New Roman" w:cs="Times New Roman"/>
          <w:bCs/>
          <w:sz w:val="24"/>
          <w:szCs w:val="24"/>
        </w:rPr>
        <w:t>Информация для оплаты чеком (если необходимо)</w:t>
      </w:r>
    </w:p>
    <w:p w14:paraId="08F3520E" w14:textId="77777777" w:rsidR="00AB76A5" w:rsidRPr="004D6E77" w:rsidRDefault="00AB76A5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пользу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99F97FB" w14:textId="77777777" w:rsidR="00AB76A5" w:rsidRPr="00AB76A5" w:rsidRDefault="00AB76A5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 должен быть направлен:</w:t>
      </w:r>
    </w:p>
    <w:p w14:paraId="7A968186" w14:textId="77777777" w:rsidR="00AB76A5" w:rsidRPr="00AB76A5" w:rsidRDefault="00AB76A5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(адрес)</w:t>
      </w:r>
    </w:p>
    <w:p w14:paraId="7AF3EFEE" w14:textId="77777777" w:rsidR="00FA754B" w:rsidRPr="00AB76A5" w:rsidRDefault="00AB76A5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Назначение платежа:</w:t>
      </w:r>
      <w:r w:rsidR="00FA754B"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5"/>
      </w:r>
      <w:r w:rsidR="00FA754B"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B488035" w14:textId="77777777" w:rsidR="00FA754B" w:rsidRPr="00AB76A5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6B701C" w14:textId="77777777" w:rsidR="00AB76A5" w:rsidRPr="00AB76A5" w:rsidRDefault="00FA754B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росьба</w:t>
      </w:r>
      <w:r w:rsidR="00AB76A5"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только </w:t>
      </w:r>
      <w:r w:rsidR="00AB76A5" w:rsidRPr="00AB76A5">
        <w:rPr>
          <w:rFonts w:ascii="Times New Roman" w:eastAsia="Times New Roman" w:hAnsi="Times New Roman" w:cs="Times New Roman"/>
          <w:bCs/>
          <w:sz w:val="24"/>
          <w:szCs w:val="24"/>
        </w:rPr>
        <w:t>о признании; исполнительное производство не возбуждать</w:t>
      </w:r>
    </w:p>
    <w:p w14:paraId="5FB8A994" w14:textId="77777777" w:rsidR="00FA754B" w:rsidRPr="00AB76A5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4E7093" w14:textId="77777777" w:rsidR="002C4B55" w:rsidRPr="00FA754B" w:rsidRDefault="00FA754B" w:rsidP="002C4B55">
      <w:pPr>
        <w:ind w:right="-2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Основания для признания и исполнения (статья 20) (пожалуйста, отметьте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все относящиеся к делу варианты)</w:t>
      </w:r>
      <w:r w:rsidR="002C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4B5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требуется указать дату решения, из приведенных ниже пунктов выбрать наиболее подходящие Вашей ситуации. Информация содержится в решении, имеющемся у Вас, пунктов может быть несколько</w:t>
      </w:r>
    </w:p>
    <w:p w14:paraId="3E41A120" w14:textId="77777777" w:rsidR="004D6E77" w:rsidRPr="004D6E77" w:rsidRDefault="004D6E77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CF2DC6" w14:textId="77777777" w:rsidR="00FA754B" w:rsidRPr="004D6E77" w:rsidRDefault="004D6E77" w:rsidP="00FA754B">
      <w:pPr>
        <w:tabs>
          <w:tab w:val="left" w:pos="660"/>
          <w:tab w:val="left" w:pos="3402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Дата решения:</w:t>
      </w:r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Государство, вынесшее решение:</w:t>
      </w:r>
      <w:r w:rsidR="002C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4B55" w:rsidRPr="002C4B5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Республика Беларусь</w:t>
      </w:r>
    </w:p>
    <w:p w14:paraId="051C0D61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Ответчик постоянно проживал в государстве, вынесшем решение, на момент начала производства;</w:t>
      </w:r>
    </w:p>
    <w:p w14:paraId="2039ECE0" w14:textId="77777777" w:rsid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Ответчик подчинился юрисдикции либо явно, либо защищаясь по существу дела, не заявив возражений при первой возможности;</w:t>
      </w:r>
    </w:p>
    <w:p w14:paraId="69410E69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Кредитор постоянно проживал в государстве, вынесшем решение, на момент начала производства;</w:t>
      </w:r>
    </w:p>
    <w:p w14:paraId="7FD2C575" w14:textId="77777777" w:rsid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Ребенок, в пользу которого взыскиваются средства на содержание, постоянно проживал в государстве, вынесшем решение, на момент начала производства, при условии, что ответчик проживал совместно с ребенком в данном государстве либо проживал и выплачивал средства на содержание ребенка в данном государстве;</w:t>
      </w:r>
    </w:p>
    <w:p w14:paraId="53EE083F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Между сторонами имеется соглашение о выборе юрисдикции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, заключенное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письменной форме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засвидетельствованное в письменной форме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(за исключением споров по обязательствам по содержанию детей);</w:t>
      </w:r>
    </w:p>
    <w:p w14:paraId="6DBF44B5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Решение о содержании было вынесено органом, осуществляющим юрисдикцию по вопросам личного статуса или родительской ответственности, и эта юрисдикция не обоснована исключительно гражданством одной из сторон; или</w:t>
      </w:r>
    </w:p>
    <w:p w14:paraId="5DBBBC34" w14:textId="77777777" w:rsidR="004D6E77" w:rsidRPr="004D6E77" w:rsidRDefault="00FA754B" w:rsidP="004D6E7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если запрашиваемое государство сделало оговорку в соответствии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пунктом 2 статьи 20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, существуют аналогичные фактические обстоятельства, при которых в соответствии с правом данного государства органы этого государства обладали бы юрисдикцией для вынесения такого решения. Пожалуйста, уточните:</w:t>
      </w:r>
    </w:p>
    <w:p w14:paraId="062FF8D3" w14:textId="77777777" w:rsidR="0076499B" w:rsidRPr="004D6E77" w:rsidRDefault="0076499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6979A3" w14:textId="77777777" w:rsidR="004D6E77" w:rsidRPr="0076499B" w:rsidRDefault="00FA754B" w:rsidP="004D6E7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Явка</w:t>
      </w:r>
      <w:r w:rsidR="004D6E77"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ответчика</w:t>
      </w:r>
    </w:p>
    <w:p w14:paraId="5E6C4AE3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81DD39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Ответчик присутствовал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лично или был представлен в процессе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государстве, вынесшем решение</w:t>
      </w:r>
    </w:p>
    <w:p w14:paraId="4010D017" w14:textId="77777777" w:rsid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Ответчик не присутствовал лично и не был представлен в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процессе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государстве, вынесшем решение (см. приложение Подтверждение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уведомлении (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 «с» пункта 1 статья 25)</w:t>
      </w:r>
    </w:p>
    <w:p w14:paraId="600BC9E9" w14:textId="77777777" w:rsid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4DDB64" w14:textId="77777777" w:rsidR="00037103" w:rsidRDefault="00037103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E66CD0" w14:textId="77777777" w:rsidR="00037103" w:rsidRPr="004D6E77" w:rsidRDefault="00037103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E9271A" w14:textId="77777777" w:rsidR="004D6E77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финансовом положении прилагается (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подпункты «а» и «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» пункта 2 статьи 11)</w:t>
      </w:r>
    </w:p>
    <w:p w14:paraId="4D8DEB7C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8FC21F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просьба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просьбой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 взыскании содержания, иного, чем обязательства, возникающие из отношений родитель-ребенок по отношению к лицу младше 21 года, заявитель (кредитор) получил юридическую помощь в государстве, вынесшем решение (стать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17 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 «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пункта 1 статьи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E170371" w14:textId="77777777" w:rsidR="004D6E77" w:rsidRPr="004D6E77" w:rsidRDefault="00FA754B" w:rsidP="004D6E7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просьба является просьбой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содержания, включая обязательства, возникающие из отношений родитель-ребенок, по отношению к лицу младше 21 года, заявитель (должник) получил юридическую помощь в государстве, вынесшем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(стать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17 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 «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пункта 1 статьи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3EBDA44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216933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* </w:t>
      </w:r>
      <w:r w:rsidR="004D6E77" w:rsidRP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Список документов в дополнение к </w:t>
      </w:r>
      <w:r w:rsid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просьбе </w:t>
      </w:r>
      <w:r w:rsidR="004D6E77" w:rsidRP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>смотрите в передаточной форме.</w:t>
      </w:r>
    </w:p>
    <w:p w14:paraId="2ECDA52B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61BB8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Другая информация:</w:t>
      </w:r>
      <w:r w:rsidR="00E4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B7F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подписывать и ставить дату</w:t>
      </w:r>
    </w:p>
    <w:p w14:paraId="76A2250D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74614D" w14:textId="77777777" w:rsidR="002C4B55" w:rsidRPr="00FA754B" w:rsidRDefault="00FA754B" w:rsidP="002C4B55">
      <w:pPr>
        <w:ind w:right="-2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12. </w:t>
      </w:r>
      <w:proofErr w:type="gramStart"/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Засвидетельствование</w:t>
      </w:r>
      <w:proofErr w:type="gramEnd"/>
      <w:r w:rsidR="002C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4B55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1CC5B14C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2F80C8" w14:textId="77777777" w:rsidR="00FA754B" w:rsidRPr="00491E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 Эта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заявителем и просмотрен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Центральным органом запрашивающего государства.</w:t>
      </w:r>
    </w:p>
    <w:p w14:paraId="246C6022" w14:textId="77777777" w:rsidR="00FA754B" w:rsidRPr="00491E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</w:r>
      <w:r w:rsidR="008A2E96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Эт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а просьба 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 требованиям Конвенции (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пункт 2 статьи 12).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Информация, содержащаяся в 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просьбе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прилагаемые документы соответствуют информации и документам, представленным заявителем Центральному органу запрашивающего государства. 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пересылается Центральным органом от имени и с согласия заявителя.</w:t>
      </w:r>
    </w:p>
    <w:p w14:paraId="6CB0CC45" w14:textId="77777777" w:rsid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995DB0" w14:textId="77777777" w:rsidR="002C4B55" w:rsidRPr="00FA754B" w:rsidRDefault="002C4B55" w:rsidP="002C4B55">
      <w:pPr>
        <w:ind w:right="-2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77AC150E" w14:textId="77777777" w:rsidR="00491ED8" w:rsidRPr="006B40F2" w:rsidRDefault="00491ED8" w:rsidP="00491ED8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1FB0BE69" w14:textId="77777777" w:rsidR="00496BF3" w:rsidRPr="0076499B" w:rsidRDefault="00491ED8" w:rsidP="0076499B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  <w:r>
        <w:rPr>
          <w:lang w:val="en-US"/>
        </w:rPr>
        <w:tab/>
      </w:r>
    </w:p>
    <w:sectPr w:rsidR="00496BF3" w:rsidRPr="0076499B" w:rsidSect="00D45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418" w:header="0" w:footer="0" w:gutter="0"/>
      <w:cols w:space="0" w:equalWidth="0">
        <w:col w:w="99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CD21C" w14:textId="77777777" w:rsidR="006C4CF3" w:rsidRDefault="006C4CF3" w:rsidP="00FA754B">
      <w:r>
        <w:separator/>
      </w:r>
    </w:p>
  </w:endnote>
  <w:endnote w:type="continuationSeparator" w:id="0">
    <w:p w14:paraId="1276D26E" w14:textId="77777777" w:rsidR="006C4CF3" w:rsidRDefault="006C4CF3" w:rsidP="00FA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53E10" w14:textId="77777777" w:rsidR="00D4565A" w:rsidRDefault="00D456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9C885" w14:textId="77777777" w:rsidR="00D4565A" w:rsidRDefault="00D456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3A35C" w14:textId="77777777" w:rsidR="00D4565A" w:rsidRDefault="00D456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59397" w14:textId="77777777" w:rsidR="006C4CF3" w:rsidRDefault="006C4CF3" w:rsidP="00FA754B">
      <w:r>
        <w:separator/>
      </w:r>
    </w:p>
  </w:footnote>
  <w:footnote w:type="continuationSeparator" w:id="0">
    <w:p w14:paraId="1B1ABDFB" w14:textId="77777777" w:rsidR="006C4CF3" w:rsidRDefault="006C4CF3" w:rsidP="00FA754B">
      <w:r>
        <w:continuationSeparator/>
      </w:r>
    </w:p>
  </w:footnote>
  <w:footnote w:id="1">
    <w:p w14:paraId="135FDBFF" w14:textId="77777777" w:rsidR="00FA754B" w:rsidRPr="00FA754B" w:rsidRDefault="00FA754B" w:rsidP="00FA754B">
      <w:pPr>
        <w:pStyle w:val="a3"/>
        <w:rPr>
          <w:rFonts w:ascii="Times New Roman" w:hAnsi="Times New Roman" w:cs="Times New Roman"/>
        </w:rPr>
      </w:pPr>
      <w:r w:rsidRPr="007E6829">
        <w:rPr>
          <w:rStyle w:val="a5"/>
          <w:rFonts w:ascii="Times New Roman" w:hAnsi="Times New Roman" w:cs="Times New Roman"/>
        </w:rPr>
        <w:footnoteRef/>
      </w:r>
      <w:r w:rsidRPr="00FA754B">
        <w:rPr>
          <w:rFonts w:ascii="Times New Roman" w:hAnsi="Times New Roman" w:cs="Times New Roman"/>
        </w:rPr>
        <w:t xml:space="preserve"> Не нужно указывать дату рождения, если заявителем является представитель</w:t>
      </w:r>
    </w:p>
  </w:footnote>
  <w:footnote w:id="2">
    <w:p w14:paraId="5F877B6F" w14:textId="77777777" w:rsidR="00FA754B" w:rsidRPr="00A30DD8" w:rsidRDefault="00FA754B" w:rsidP="00FA754B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Identification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Code</w:t>
      </w:r>
      <w:r w:rsidR="00A30DD8">
        <w:rPr>
          <w:rFonts w:ascii="Times New Roman" w:hAnsi="Times New Roman" w:cs="Times New Roman"/>
        </w:rPr>
        <w:t xml:space="preserve"> (</w:t>
      </w:r>
      <w:r w:rsidR="00A30DD8" w:rsidRPr="00A30DD8">
        <w:rPr>
          <w:rFonts w:ascii="Times New Roman" w:hAnsi="Times New Roman" w:cs="Times New Roman"/>
        </w:rPr>
        <w:t>Национальный идентификационный код банка</w:t>
      </w:r>
      <w:r w:rsidR="00A30DD8">
        <w:rPr>
          <w:rFonts w:ascii="Times New Roman" w:hAnsi="Times New Roman" w:cs="Times New Roman"/>
        </w:rPr>
        <w:t>)</w:t>
      </w:r>
    </w:p>
  </w:footnote>
  <w:footnote w:id="3">
    <w:p w14:paraId="6B973B32" w14:textId="77777777" w:rsidR="00FA754B" w:rsidRPr="00A30DD8" w:rsidRDefault="00FA754B" w:rsidP="00FA754B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International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Account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Number</w:t>
      </w:r>
      <w:r w:rsidR="00A30DD8">
        <w:rPr>
          <w:rFonts w:ascii="Times New Roman" w:hAnsi="Times New Roman" w:cs="Times New Roman"/>
        </w:rPr>
        <w:t xml:space="preserve"> (</w:t>
      </w:r>
      <w:r w:rsidR="00A30DD8" w:rsidRPr="00A30DD8">
        <w:rPr>
          <w:rFonts w:ascii="Times New Roman" w:hAnsi="Times New Roman" w:cs="Times New Roman"/>
        </w:rPr>
        <w:t>Международный номер банковского счета</w:t>
      </w:r>
      <w:r w:rsidR="00A30DD8">
        <w:rPr>
          <w:rFonts w:ascii="Times New Roman" w:hAnsi="Times New Roman" w:cs="Times New Roman"/>
        </w:rPr>
        <w:t>)</w:t>
      </w:r>
    </w:p>
  </w:footnote>
  <w:footnote w:id="4">
    <w:p w14:paraId="23C6E042" w14:textId="77777777" w:rsidR="00FA754B" w:rsidRPr="00AB76A5" w:rsidRDefault="00FA754B" w:rsidP="00FA754B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</w:t>
      </w:r>
      <w:r w:rsidR="00AB76A5" w:rsidRPr="00AB76A5">
        <w:rPr>
          <w:rFonts w:ascii="Times New Roman" w:hAnsi="Times New Roman" w:cs="Times New Roman"/>
        </w:rPr>
        <w:t>Там, где это необходимо для осуществления платежа</w:t>
      </w:r>
    </w:p>
  </w:footnote>
  <w:footnote w:id="5">
    <w:p w14:paraId="1F95F774" w14:textId="77777777" w:rsidR="00FA754B" w:rsidRPr="00AB76A5" w:rsidRDefault="00FA754B" w:rsidP="00FA754B">
      <w:pPr>
        <w:pStyle w:val="a3"/>
        <w:rPr>
          <w:sz w:val="18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</w:t>
      </w:r>
      <w:r w:rsidR="00AB76A5" w:rsidRPr="00AB76A5">
        <w:rPr>
          <w:rFonts w:ascii="Times New Roman" w:hAnsi="Times New Roman" w:cs="Times New Roman"/>
        </w:rPr>
        <w:t>Там, где это необходимо для осуществления платежа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A2BED" w14:textId="77777777" w:rsidR="00D4565A" w:rsidRDefault="00D456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F259" w14:textId="77777777" w:rsidR="00491ED8" w:rsidRPr="00491ED8" w:rsidRDefault="00491ED8" w:rsidP="00D4565A">
    <w:pPr>
      <w:spacing w:line="480" w:lineRule="auto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FAB4" w14:textId="77777777" w:rsidR="00D4565A" w:rsidRDefault="00D456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4B"/>
    <w:rsid w:val="000222B6"/>
    <w:rsid w:val="00037103"/>
    <w:rsid w:val="001378AA"/>
    <w:rsid w:val="002C4B55"/>
    <w:rsid w:val="004354F7"/>
    <w:rsid w:val="00491ED8"/>
    <w:rsid w:val="00496BF3"/>
    <w:rsid w:val="004D6E77"/>
    <w:rsid w:val="00521495"/>
    <w:rsid w:val="00610762"/>
    <w:rsid w:val="006B1057"/>
    <w:rsid w:val="006C4CF3"/>
    <w:rsid w:val="006F06E4"/>
    <w:rsid w:val="006F2666"/>
    <w:rsid w:val="0076499B"/>
    <w:rsid w:val="00805CC7"/>
    <w:rsid w:val="008A2E96"/>
    <w:rsid w:val="008E60B2"/>
    <w:rsid w:val="00A30DD8"/>
    <w:rsid w:val="00AB76A5"/>
    <w:rsid w:val="00BA4D79"/>
    <w:rsid w:val="00C769FD"/>
    <w:rsid w:val="00CB452F"/>
    <w:rsid w:val="00CE0DE5"/>
    <w:rsid w:val="00D27F35"/>
    <w:rsid w:val="00D4565A"/>
    <w:rsid w:val="00D53150"/>
    <w:rsid w:val="00DC38BE"/>
    <w:rsid w:val="00E43B7F"/>
    <w:rsid w:val="00E51DF2"/>
    <w:rsid w:val="00E55D3B"/>
    <w:rsid w:val="00FA754B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0DF"/>
  <w15:docId w15:val="{66D89CF5-05C9-4DC3-934B-501A9F7E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4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754B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A75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754B"/>
    <w:rPr>
      <w:vertAlign w:val="superscript"/>
    </w:rPr>
  </w:style>
  <w:style w:type="character" w:styleId="a6">
    <w:name w:val="Hyperlink"/>
    <w:basedOn w:val="a0"/>
    <w:uiPriority w:val="99"/>
    <w:unhideWhenUsed/>
    <w:rsid w:val="00FA754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75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91E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ED8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91E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ED8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624C5477164B683DA9863595F9A2A847FDE20921E579940C3E3500BD8814DFBAE0573D3486222212FAF1AF0414bE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8419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Кудырко Анастасия Викторовна</dc:creator>
  <cp:lastModifiedBy>Кирко Сергей Михайлович</cp:lastModifiedBy>
  <cp:revision>2</cp:revision>
  <cp:lastPrinted>2018-03-28T13:34:00Z</cp:lastPrinted>
  <dcterms:created xsi:type="dcterms:W3CDTF">2024-04-04T05:40:00Z</dcterms:created>
  <dcterms:modified xsi:type="dcterms:W3CDTF">2024-04-04T05:40:00Z</dcterms:modified>
</cp:coreProperties>
</file>