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AB7" w:rsidRDefault="003B4AB7" w:rsidP="003B4AB7">
      <w:pPr>
        <w:ind w:right="-2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Statement of Proper Notice</w:t>
      </w:r>
      <w:r w:rsidRPr="003B4AB7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val="en-US"/>
        </w:rPr>
        <w:footnoteReference w:id="1"/>
      </w:r>
    </w:p>
    <w:p w:rsidR="003B4AB7" w:rsidRPr="003B4AB7" w:rsidRDefault="003B4AB7" w:rsidP="003B4AB7">
      <w:pPr>
        <w:ind w:right="-22"/>
        <w:jc w:val="center"/>
        <w:rPr>
          <w:rFonts w:ascii="Times New Roman" w:eastAsia="Times New Roman" w:hAnsi="Times New Roman" w:cs="Times New Roman"/>
          <w:b/>
          <w:sz w:val="24"/>
          <w:szCs w:val="28"/>
          <w:lang w:val="en-US"/>
        </w:rPr>
      </w:pPr>
      <w:r w:rsidRPr="003B4AB7">
        <w:rPr>
          <w:rFonts w:ascii="Times New Roman" w:eastAsia="Times New Roman" w:hAnsi="Times New Roman" w:cs="Times New Roman"/>
          <w:b/>
          <w:sz w:val="24"/>
          <w:szCs w:val="28"/>
          <w:lang w:val="en-US"/>
        </w:rPr>
        <w:t xml:space="preserve">(Article 25(1) </w:t>
      </w:r>
      <w:r w:rsidRPr="003B4AB7">
        <w:rPr>
          <w:rFonts w:ascii="Times New Roman" w:eastAsia="Times New Roman" w:hAnsi="Times New Roman" w:cs="Times New Roman"/>
          <w:b/>
          <w:i/>
          <w:sz w:val="24"/>
          <w:szCs w:val="28"/>
          <w:lang w:val="en-US"/>
        </w:rPr>
        <w:t>c)</w:t>
      </w:r>
      <w:r w:rsidRPr="003B4AB7">
        <w:rPr>
          <w:rFonts w:ascii="Times New Roman" w:eastAsia="Times New Roman" w:hAnsi="Times New Roman" w:cs="Times New Roman"/>
          <w:b/>
          <w:sz w:val="24"/>
          <w:szCs w:val="28"/>
          <w:lang w:val="en-US"/>
        </w:rPr>
        <w:t>)</w:t>
      </w:r>
    </w:p>
    <w:p w:rsid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B4AB7" w:rsidRP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1. </w:t>
      </w:r>
      <w:r w:rsidRPr="003B4AB7">
        <w:rPr>
          <w:rFonts w:ascii="Times New Roman" w:eastAsia="Times New Roman" w:hAnsi="Times New Roman" w:cs="Times New Roman"/>
          <w:sz w:val="24"/>
          <w:szCs w:val="24"/>
          <w:lang w:val="en-US"/>
        </w:rPr>
        <w:t>Name of the State of origin of the decision:</w:t>
      </w:r>
    </w:p>
    <w:p w:rsid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B4AB7">
        <w:rPr>
          <w:rFonts w:ascii="Times New Roman" w:eastAsia="Times New Roman" w:hAnsi="Times New Roman" w:cs="Times New Roman"/>
          <w:sz w:val="24"/>
          <w:szCs w:val="24"/>
          <w:lang w:val="en-US"/>
        </w:rPr>
        <w:t>(identify territorial unit if applicable)</w:t>
      </w:r>
    </w:p>
    <w:p w:rsid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2. </w:t>
      </w:r>
      <w:r w:rsidRPr="003B4AB7">
        <w:rPr>
          <w:rFonts w:ascii="Times New Roman" w:eastAsia="Times New Roman" w:hAnsi="Times New Roman" w:cs="Times New Roman"/>
          <w:sz w:val="24"/>
          <w:szCs w:val="24"/>
          <w:lang w:val="en-US"/>
        </w:rPr>
        <w:t>Competent authority issuing the Statement</w:t>
      </w:r>
    </w:p>
    <w:p w:rsid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2.1. Name:</w:t>
      </w:r>
    </w:p>
    <w:p w:rsid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2.2. Address:</w:t>
      </w:r>
    </w:p>
    <w:p w:rsid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2.3. Telephone number:</w:t>
      </w:r>
    </w:p>
    <w:p w:rsid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2.4. Fax number:</w:t>
      </w:r>
    </w:p>
    <w:p w:rsid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2.5. E-mail:</w:t>
      </w:r>
    </w:p>
    <w:p w:rsid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3. The decision</w:t>
      </w:r>
      <w:r w:rsidRPr="003B4AB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</w:p>
    <w:p w:rsid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B4AB7" w:rsidRPr="005A140C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3.1.</w:t>
      </w:r>
      <w:r w:rsidRPr="005A140C">
        <w:rPr>
          <w:rFonts w:ascii="Times New Roman" w:eastAsia="Times New Roman" w:hAnsi="Times New Roman" w:cs="Times New Roman"/>
          <w:b/>
          <w:szCs w:val="24"/>
          <w:lang w:val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Type of authority: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 xml:space="preserve"> FORMCHECKBOX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judicial authority or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 xml:space="preserve"> FORMCHECKBOX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administrative authority</w:t>
      </w:r>
      <w:r w:rsidRPr="003B4AB7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3"/>
      </w:r>
    </w:p>
    <w:p w:rsidR="003B4AB7" w:rsidRPr="005A140C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.2.</w:t>
      </w:r>
      <w:r w:rsidRPr="005A140C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Name and place of authority:</w:t>
      </w:r>
    </w:p>
    <w:p w:rsidR="003B4AB7" w:rsidRPr="005A140C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.3.</w:t>
      </w:r>
      <w:r w:rsidRPr="005A140C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(address if applicable)</w:t>
      </w:r>
    </w:p>
    <w:p w:rsidR="003B4AB7" w:rsidRPr="005A140C" w:rsidRDefault="003B4AB7" w:rsidP="003B4AB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.4.</w:t>
      </w:r>
      <w:r w:rsidRPr="005A140C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Date of the decision: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  <w:t>(dd/mm/yyyy)</w:t>
      </w:r>
    </w:p>
    <w:p w:rsidR="003B4AB7" w:rsidRPr="005A140C" w:rsidRDefault="003B4AB7" w:rsidP="003B4AB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.5.</w:t>
      </w:r>
      <w:r w:rsidRPr="005A140C">
        <w:rPr>
          <w:rFonts w:ascii="Times New Roman" w:eastAsia="Times New Roman" w:hAnsi="Times New Roman" w:cs="Times New Roman"/>
          <w:szCs w:val="24"/>
          <w:lang w:val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Date of effect of the decision: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(dd/mm/yyyy)</w:t>
      </w:r>
    </w:p>
    <w:p w:rsidR="003B4AB7" w:rsidRPr="005A140C" w:rsidRDefault="003B4AB7" w:rsidP="003B4AB7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.6.</w:t>
      </w:r>
      <w:r w:rsidRPr="005A140C">
        <w:rPr>
          <w:rFonts w:ascii="Times New Roman" w:eastAsia="Times New Roman" w:hAnsi="Times New Roman" w:cs="Times New Roman"/>
          <w:sz w:val="22"/>
          <w:szCs w:val="24"/>
          <w:lang w:val="en-US" w:eastAsia="en-US"/>
        </w:rPr>
        <w:t xml:space="preserve"> 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Reference number of the decision:</w:t>
      </w:r>
    </w:p>
    <w:p w:rsidR="003B4AB7" w:rsidRPr="005A140C" w:rsidRDefault="003B4AB7" w:rsidP="003B4AB7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3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.7. Name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 of the parties to the decision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:</w:t>
      </w:r>
    </w:p>
    <w:p w:rsidR="003B4AB7" w:rsidRPr="003B4AB7" w:rsidRDefault="003B4AB7" w:rsidP="003B4AB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B4AB7" w:rsidRPr="00586B86" w:rsidRDefault="003B4AB7" w:rsidP="003B4AB7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4. Name of the respondent:</w:t>
      </w:r>
    </w:p>
    <w:p w:rsidR="00586B86" w:rsidRPr="00586B86" w:rsidRDefault="00586B86" w:rsidP="003B4AB7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B4AB7" w:rsidRDefault="003B4AB7" w:rsidP="003B4AB7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5. Proper notice of the respondent:</w:t>
      </w:r>
    </w:p>
    <w:p w:rsidR="003B4AB7" w:rsidRPr="003B4AB7" w:rsidRDefault="003B4AB7" w:rsidP="003B4AB7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 xml:space="preserve"> FORMCHECKBOX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 w:rsidRPr="003B4AB7">
        <w:rPr>
          <w:rFonts w:ascii="Times New Roman" w:eastAsia="Times New Roman" w:hAnsi="Times New Roman" w:cs="Times New Roman"/>
          <w:b/>
          <w:sz w:val="24"/>
          <w:lang w:val="en-US"/>
        </w:rPr>
        <w:t xml:space="preserve"> </w:t>
      </w:r>
      <w:r w:rsidRPr="003B4AB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The respondent had proper notice of the proceedings and an opportunity to be heard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(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 xml:space="preserve"> FORMCHECKBOX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Certificate of Service</w:t>
      </w:r>
      <w:r w:rsidR="00A40D5C">
        <w:rPr>
          <w:rStyle w:val="a5"/>
          <w:rFonts w:ascii="Times New Roman" w:eastAsia="Times New Roman" w:hAnsi="Times New Roman" w:cs="Times New Roman"/>
          <w:bCs/>
          <w:sz w:val="24"/>
          <w:szCs w:val="24"/>
          <w:lang w:val="en-US"/>
        </w:rPr>
        <w:footnoteReference w:id="4"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attached if applicable)</w:t>
      </w:r>
    </w:p>
    <w:p w:rsidR="003B4AB7" w:rsidRPr="003B4AB7" w:rsidRDefault="003B4AB7" w:rsidP="003B4AB7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 xml:space="preserve"> FORMCHECKBOX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3B4AB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The respondent had proper notice of the decision and an opportunity to challenge or appeal it on fact and law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(</w: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 xml:space="preserve"> FORMCHECKBOX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Certificate of Service attached if applicable)</w:t>
      </w:r>
    </w:p>
    <w:p w:rsidR="003B4AB7" w:rsidRDefault="003B4AB7" w:rsidP="003B4AB7">
      <w:pPr>
        <w:tabs>
          <w:tab w:val="left" w:pos="709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B4AB7" w:rsidRPr="00EA18B8" w:rsidRDefault="003B4AB7" w:rsidP="003B4AB7">
      <w:pPr>
        <w:tabs>
          <w:tab w:val="left" w:pos="3969"/>
          <w:tab w:val="left" w:pos="5954"/>
          <w:tab w:val="left" w:pos="8222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Name:</w:t>
      </w: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ab/>
        <w:t xml:space="preserve">(in block letters) </w:t>
      </w: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ab/>
        <w:t xml:space="preserve">Date: </w:t>
      </w: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ab/>
        <w:t>(dd/mm/yyyy)</w:t>
      </w:r>
    </w:p>
    <w:p w:rsidR="003B4AB7" w:rsidRDefault="003B4AB7" w:rsidP="003B4AB7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Name of the official from the competent authority of the State of origin</w:t>
      </w:r>
    </w:p>
    <w:p w:rsidR="003B4AB7" w:rsidRDefault="003B4AB7" w:rsidP="003B4AB7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</w:p>
    <w:p w:rsidR="003B4AB7" w:rsidRPr="003B4AB7" w:rsidRDefault="003B4AB7" w:rsidP="003B4AB7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40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 xml:space="preserve"> FORMCHECKBOX </w:instrText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</w:r>
      <w:r w:rsidRPr="005A140C">
        <w:rPr>
          <w:rFonts w:ascii="Times New Roman" w:eastAsia="Times New Roman" w:hAnsi="Times New Roman" w:cs="Times New Roman"/>
          <w:bCs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This Statement</w:t>
      </w:r>
      <w:r w:rsidRPr="003B4AB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3B4AB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of Proper Notice was completed by the official from the competent authority of the State of origin whose name appears above and is transmitted by the requesting Central Authority. </w:t>
      </w:r>
    </w:p>
    <w:p w:rsidR="003B4AB7" w:rsidRPr="005050A0" w:rsidRDefault="003B4AB7" w:rsidP="003B4AB7">
      <w:pPr>
        <w:ind w:right="-22"/>
        <w:jc w:val="both"/>
        <w:rPr>
          <w:rFonts w:ascii="Times New Roman" w:hAnsi="Times New Roman" w:cs="Times New Roman"/>
          <w:lang w:val="en-US"/>
        </w:rPr>
      </w:pPr>
    </w:p>
    <w:p w:rsidR="003B4AB7" w:rsidRPr="00EA18B8" w:rsidRDefault="003B4AB7" w:rsidP="003B4AB7">
      <w:pPr>
        <w:tabs>
          <w:tab w:val="left" w:pos="3969"/>
          <w:tab w:val="left" w:pos="5954"/>
          <w:tab w:val="left" w:pos="8222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Name:</w:t>
      </w: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ab/>
        <w:t xml:space="preserve">(in block letters) </w:t>
      </w: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ab/>
        <w:t xml:space="preserve">Date: </w:t>
      </w: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ab/>
        <w:t>(dd/mm/yyyy)</w:t>
      </w:r>
    </w:p>
    <w:p w:rsidR="003B4AB7" w:rsidRDefault="003B4AB7" w:rsidP="003B4AB7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 w:rsidRPr="00EA18B8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Authorised represe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ntative of the Central Authority</w:t>
      </w:r>
    </w:p>
    <w:p w:rsidR="003B4AB7" w:rsidRDefault="003B4AB7" w:rsidP="003B4AB7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</w:p>
    <w:p w:rsidR="003B4AB7" w:rsidRDefault="003B4AB7" w:rsidP="003B4AB7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Requesting Central Authority reference number:</w:t>
      </w:r>
    </w:p>
    <w:p w:rsidR="003B4AB7" w:rsidRPr="003B4AB7" w:rsidRDefault="003B4AB7" w:rsidP="003B4AB7">
      <w:pPr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(For Central Authority use only)</w:t>
      </w:r>
    </w:p>
    <w:p w:rsidR="00F32E1E" w:rsidRPr="003B4AB7" w:rsidRDefault="00F32E1E">
      <w:pPr>
        <w:rPr>
          <w:lang w:val="en-US"/>
        </w:rPr>
      </w:pPr>
    </w:p>
    <w:sectPr w:rsidR="00F32E1E" w:rsidRPr="003B4AB7" w:rsidSect="001C1E68">
      <w:pgSz w:w="11900" w:h="16840"/>
      <w:pgMar w:top="1134" w:right="567" w:bottom="1134" w:left="1418" w:header="0" w:footer="0" w:gutter="0"/>
      <w:cols w:space="0" w:equalWidth="0">
        <w:col w:w="9913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9BA" w:rsidRDefault="00A339BA" w:rsidP="003B4AB7">
      <w:r>
        <w:separator/>
      </w:r>
    </w:p>
  </w:endnote>
  <w:endnote w:type="continuationSeparator" w:id="0">
    <w:p w:rsidR="00A339BA" w:rsidRDefault="00A339BA" w:rsidP="003B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9BA" w:rsidRDefault="00A339BA" w:rsidP="003B4AB7">
      <w:r>
        <w:separator/>
      </w:r>
    </w:p>
  </w:footnote>
  <w:footnote w:type="continuationSeparator" w:id="0">
    <w:p w:rsidR="00A339BA" w:rsidRDefault="00A339BA" w:rsidP="003B4AB7">
      <w:r>
        <w:continuationSeparator/>
      </w:r>
    </w:p>
  </w:footnote>
  <w:footnote w:id="1">
    <w:p w:rsidR="003B4AB7" w:rsidRPr="00936A85" w:rsidRDefault="003B4AB7" w:rsidP="002D3A8D">
      <w:pPr>
        <w:pStyle w:val="a3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936A85">
        <w:rPr>
          <w:rStyle w:val="a5"/>
          <w:rFonts w:ascii="Times New Roman" w:hAnsi="Times New Roman" w:cs="Times New Roman"/>
          <w:szCs w:val="18"/>
        </w:rPr>
        <w:footnoteRef/>
      </w:r>
      <w:r w:rsidR="00231483" w:rsidRPr="00231483">
        <w:rPr>
          <w:rFonts w:ascii="Times New Roman" w:hAnsi="Times New Roman" w:cs="Times New Roman"/>
          <w:szCs w:val="18"/>
          <w:lang w:val="en-US"/>
        </w:rPr>
        <w:t> </w:t>
      </w:r>
      <w:r w:rsidRPr="00936A85">
        <w:rPr>
          <w:rFonts w:ascii="Times New Roman" w:hAnsi="Times New Roman" w:cs="Times New Roman"/>
          <w:szCs w:val="18"/>
          <w:lang w:val="en-US"/>
        </w:rPr>
        <w:t>A Statement of Proper Notice should be provided if the Respondent did not appear and was not represented in the proceedings in the State of origin</w:t>
      </w:r>
    </w:p>
  </w:footnote>
  <w:footnote w:id="2">
    <w:p w:rsidR="003B4AB7" w:rsidRPr="00936A85" w:rsidRDefault="003B4AB7" w:rsidP="002D3A8D">
      <w:pPr>
        <w:pStyle w:val="a3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936A85">
        <w:rPr>
          <w:rStyle w:val="a5"/>
          <w:rFonts w:ascii="Times New Roman" w:hAnsi="Times New Roman" w:cs="Times New Roman"/>
          <w:szCs w:val="18"/>
        </w:rPr>
        <w:footnoteRef/>
      </w:r>
      <w:r w:rsidR="00231483" w:rsidRPr="00231483">
        <w:rPr>
          <w:rFonts w:ascii="Times New Roman" w:hAnsi="Times New Roman" w:cs="Times New Roman"/>
          <w:szCs w:val="18"/>
          <w:lang w:val="en-US"/>
        </w:rPr>
        <w:t> </w:t>
      </w:r>
      <w:r w:rsidRPr="00936A85">
        <w:rPr>
          <w:rFonts w:ascii="Times New Roman" w:hAnsi="Times New Roman" w:cs="Times New Roman"/>
          <w:szCs w:val="18"/>
          <w:lang w:val="en-US"/>
        </w:rPr>
        <w:t>For the definition of decision see Article 19(1)</w:t>
      </w:r>
    </w:p>
  </w:footnote>
  <w:footnote w:id="3">
    <w:p w:rsidR="003B4AB7" w:rsidRPr="00936A85" w:rsidRDefault="003B4AB7" w:rsidP="002D3A8D">
      <w:pPr>
        <w:pStyle w:val="a3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936A85">
        <w:rPr>
          <w:rStyle w:val="a5"/>
          <w:rFonts w:ascii="Times New Roman" w:hAnsi="Times New Roman" w:cs="Times New Roman"/>
          <w:szCs w:val="18"/>
        </w:rPr>
        <w:footnoteRef/>
      </w:r>
      <w:r w:rsidR="00231483" w:rsidRPr="00231483">
        <w:rPr>
          <w:rFonts w:ascii="Times New Roman" w:hAnsi="Times New Roman" w:cs="Times New Roman"/>
          <w:szCs w:val="18"/>
          <w:lang w:val="en-US"/>
        </w:rPr>
        <w:t> </w:t>
      </w:r>
      <w:r w:rsidRPr="00936A85">
        <w:rPr>
          <w:rFonts w:ascii="Times New Roman" w:hAnsi="Times New Roman" w:cs="Times New Roman"/>
          <w:szCs w:val="18"/>
          <w:lang w:val="en-US"/>
        </w:rPr>
        <w:t>The Administrative Authority referred to in this Statement meets the requirements of Article 19(3)</w:t>
      </w:r>
    </w:p>
  </w:footnote>
  <w:footnote w:id="4">
    <w:p w:rsidR="00A40D5C" w:rsidRPr="00936A85" w:rsidRDefault="00A40D5C" w:rsidP="002D3A8D">
      <w:pPr>
        <w:pStyle w:val="a3"/>
        <w:jc w:val="both"/>
        <w:rPr>
          <w:rFonts w:ascii="Times New Roman" w:hAnsi="Times New Roman" w:cs="Times New Roman"/>
          <w:lang w:val="en-US"/>
        </w:rPr>
      </w:pPr>
      <w:r w:rsidRPr="00936A85">
        <w:rPr>
          <w:rStyle w:val="a5"/>
          <w:rFonts w:ascii="Times New Roman" w:hAnsi="Times New Roman" w:cs="Times New Roman"/>
        </w:rPr>
        <w:footnoteRef/>
      </w:r>
      <w:r w:rsidR="00231483">
        <w:rPr>
          <w:rFonts w:ascii="Times New Roman" w:hAnsi="Times New Roman" w:cs="Times New Roman"/>
        </w:rPr>
        <w:t> </w:t>
      </w:r>
      <w:bookmarkStart w:id="0" w:name="_GoBack"/>
      <w:bookmarkEnd w:id="0"/>
      <w:r w:rsidRPr="00936A85">
        <w:rPr>
          <w:rFonts w:ascii="Times New Roman" w:hAnsi="Times New Roman" w:cs="Times New Roman"/>
          <w:lang w:val="en-US"/>
        </w:rPr>
        <w:t>For example, a certificate issued under domestic law or, where appropriate</w:t>
      </w:r>
      <w:r w:rsidRPr="00A40D5C">
        <w:rPr>
          <w:rFonts w:ascii="Times New Roman" w:hAnsi="Times New Roman" w:cs="Times New Roman"/>
          <w:lang w:val="en-US"/>
        </w:rPr>
        <w:t>,</w:t>
      </w:r>
      <w:r w:rsidRPr="00936A85">
        <w:rPr>
          <w:rFonts w:ascii="Times New Roman" w:hAnsi="Times New Roman" w:cs="Times New Roman"/>
          <w:lang w:val="en-US"/>
        </w:rPr>
        <w:t xml:space="preserve"> a certificate issued under an international instrument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662E2"/>
    <w:multiLevelType w:val="hybridMultilevel"/>
    <w:tmpl w:val="BC3268D6"/>
    <w:lvl w:ilvl="0" w:tplc="0419000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AB7"/>
    <w:rsid w:val="001F5D11"/>
    <w:rsid w:val="00231483"/>
    <w:rsid w:val="002D3A8D"/>
    <w:rsid w:val="003B4AB7"/>
    <w:rsid w:val="00586B86"/>
    <w:rsid w:val="00936A85"/>
    <w:rsid w:val="00A339BA"/>
    <w:rsid w:val="00A40D5C"/>
    <w:rsid w:val="00C06F01"/>
    <w:rsid w:val="00C20746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AB7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B4AB7"/>
  </w:style>
  <w:style w:type="character" w:customStyle="1" w:styleId="a4">
    <w:name w:val="Текст сноски Знак"/>
    <w:basedOn w:val="a0"/>
    <w:link w:val="a3"/>
    <w:uiPriority w:val="99"/>
    <w:semiHidden/>
    <w:rsid w:val="003B4AB7"/>
    <w:rPr>
      <w:rFonts w:ascii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3B4AB7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936A85"/>
  </w:style>
  <w:style w:type="character" w:customStyle="1" w:styleId="a7">
    <w:name w:val="Текст концевой сноски Знак"/>
    <w:basedOn w:val="a0"/>
    <w:link w:val="a6"/>
    <w:uiPriority w:val="99"/>
    <w:semiHidden/>
    <w:rsid w:val="00936A85"/>
    <w:rPr>
      <w:rFonts w:ascii="Calibri" w:hAnsi="Calibri" w:cs="Arial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936A8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AB7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B4AB7"/>
  </w:style>
  <w:style w:type="character" w:customStyle="1" w:styleId="a4">
    <w:name w:val="Текст сноски Знак"/>
    <w:basedOn w:val="a0"/>
    <w:link w:val="a3"/>
    <w:uiPriority w:val="99"/>
    <w:semiHidden/>
    <w:rsid w:val="003B4AB7"/>
    <w:rPr>
      <w:rFonts w:ascii="Calibri" w:hAnsi="Calibri" w:cs="Arial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3B4AB7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936A85"/>
  </w:style>
  <w:style w:type="character" w:customStyle="1" w:styleId="a7">
    <w:name w:val="Текст концевой сноски Знак"/>
    <w:basedOn w:val="a0"/>
    <w:link w:val="a6"/>
    <w:uiPriority w:val="99"/>
    <w:semiHidden/>
    <w:rsid w:val="00936A85"/>
    <w:rPr>
      <w:rFonts w:ascii="Calibri" w:hAnsi="Calibri" w:cs="Arial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936A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7B39A-D2ED-4F11-AD47-33C95837A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Кудырко Анастасия Викторовна</cp:lastModifiedBy>
  <cp:revision>4</cp:revision>
  <cp:lastPrinted>2018-06-06T07:30:00Z</cp:lastPrinted>
  <dcterms:created xsi:type="dcterms:W3CDTF">2018-06-06T06:58:00Z</dcterms:created>
  <dcterms:modified xsi:type="dcterms:W3CDTF">2018-06-06T07:32:00Z</dcterms:modified>
</cp:coreProperties>
</file>